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00" w:rsidRDefault="00E653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222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H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2CB" w:rsidRDefault="00DA02CB" w:rsidP="00DA02CB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Resumen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lenguaje</w:t>
      </w:r>
      <w:proofErr w:type="spellEnd"/>
      <w:r>
        <w:rPr>
          <w:b/>
          <w:bCs/>
          <w:sz w:val="22"/>
          <w:szCs w:val="22"/>
        </w:rPr>
        <w:t xml:space="preserve"> simple de la </w:t>
      </w:r>
      <w:proofErr w:type="spellStart"/>
      <w:r>
        <w:rPr>
          <w:b/>
          <w:bCs/>
          <w:sz w:val="22"/>
          <w:szCs w:val="22"/>
        </w:rPr>
        <w:t>Política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ayuda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financiera</w:t>
      </w:r>
      <w:proofErr w:type="spellEnd"/>
      <w:r>
        <w:rPr>
          <w:b/>
          <w:bCs/>
          <w:sz w:val="22"/>
          <w:szCs w:val="22"/>
        </w:rPr>
        <w:t xml:space="preserve"> de Harney District Hospital </w:t>
      </w:r>
    </w:p>
    <w:p w:rsidR="00DA02CB" w:rsidRDefault="00DA02CB" w:rsidP="00DA02CB">
      <w:pPr>
        <w:pStyle w:val="Default"/>
        <w:rPr>
          <w:sz w:val="22"/>
          <w:szCs w:val="22"/>
        </w:rPr>
      </w:pPr>
    </w:p>
    <w:p w:rsidR="00E7351D" w:rsidRDefault="00DA02CB" w:rsidP="00DA02CB">
      <w:pPr>
        <w:spacing w:before="9"/>
        <w:rPr>
          <w:rFonts w:ascii="Calibri" w:eastAsia="Calibri" w:hAnsi="Calibri" w:cs="Calibri"/>
          <w:sz w:val="13"/>
          <w:szCs w:val="13"/>
        </w:rPr>
      </w:pPr>
      <w:r>
        <w:t xml:space="preserve">Un </w:t>
      </w:r>
      <w:proofErr w:type="spellStart"/>
      <w:r>
        <w:t>paciente</w:t>
      </w:r>
      <w:proofErr w:type="spellEnd"/>
      <w:r>
        <w:t xml:space="preserve"> del Harney District Hospital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que se </w:t>
      </w:r>
      <w:proofErr w:type="spellStart"/>
      <w:r>
        <w:t>derivan</w:t>
      </w:r>
      <w:proofErr w:type="spellEnd"/>
      <w:r>
        <w:t xml:space="preserve"> de las </w:t>
      </w:r>
      <w:proofErr w:type="spellStart"/>
      <w:r>
        <w:t>Pautas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Pobreza</w:t>
      </w:r>
      <w:proofErr w:type="spellEnd"/>
      <w:r>
        <w:t xml:space="preserve"> (FPG) </w:t>
      </w:r>
      <w:proofErr w:type="spellStart"/>
      <w:r>
        <w:t>publicadas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 Federal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(</w:t>
      </w:r>
      <w:r>
        <w:rPr>
          <w:color w:val="0360C1"/>
        </w:rPr>
        <w:t>http://aspe.hhs.gov/poverty-guidelines</w:t>
      </w:r>
      <w:r>
        <w:t xml:space="preserve">). La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se </w:t>
      </w:r>
      <w:proofErr w:type="spellStart"/>
      <w:r>
        <w:t>basará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y </w:t>
      </w:r>
      <w:proofErr w:type="spellStart"/>
      <w:r>
        <w:t>porcentajes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>:</w:t>
      </w:r>
    </w:p>
    <w:tbl>
      <w:tblPr>
        <w:tblW w:w="935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5216"/>
      </w:tblGrid>
      <w:tr w:rsidR="00E7351D" w:rsidTr="000374D0">
        <w:trPr>
          <w:trHeight w:hRule="exact" w:val="546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tbl>
            <w:tblPr>
              <w:tblW w:w="93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3"/>
            </w:tblGrid>
            <w:tr w:rsidR="00DA02CB" w:rsidTr="00DA02CB">
              <w:trPr>
                <w:trHeight w:val="272"/>
              </w:trPr>
              <w:tc>
                <w:tcPr>
                  <w:tcW w:w="9353" w:type="dxa"/>
                </w:tcPr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Ingresos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como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porcentaje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del </w:t>
                  </w:r>
                  <w:proofErr w:type="spellStart"/>
                  <w:r>
                    <w:rPr>
                      <w:sz w:val="22"/>
                      <w:szCs w:val="22"/>
                    </w:rPr>
                    <w:t>Nivel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Federal de </w:t>
                  </w:r>
                  <w:proofErr w:type="spellStart"/>
                  <w:r>
                    <w:rPr>
                      <w:sz w:val="22"/>
                      <w:szCs w:val="22"/>
                    </w:rPr>
                    <w:t>Pobreza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7351D" w:rsidRDefault="00E7351D" w:rsidP="00491D6A">
            <w:pPr>
              <w:pStyle w:val="TableParagraph"/>
              <w:spacing w:line="238" w:lineRule="auto"/>
              <w:ind w:left="102" w:right="527"/>
              <w:rPr>
                <w:rFonts w:ascii="Calibri" w:eastAsia="Calibri" w:hAnsi="Calibri" w:cs="Calibri"/>
              </w:rPr>
            </w:pP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tbl>
            <w:tblPr>
              <w:tblW w:w="93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3"/>
            </w:tblGrid>
            <w:tr w:rsidR="00DA02CB" w:rsidTr="00DA02CB">
              <w:trPr>
                <w:trHeight w:val="272"/>
              </w:trPr>
              <w:tc>
                <w:tcPr>
                  <w:tcW w:w="9353" w:type="dxa"/>
                </w:tcPr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Cuidado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la Caridad % </w:t>
                  </w:r>
                  <w:proofErr w:type="spellStart"/>
                  <w:r>
                    <w:rPr>
                      <w:sz w:val="22"/>
                      <w:szCs w:val="22"/>
                    </w:rPr>
                    <w:t>Descuento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la </w:t>
                  </w:r>
                </w:p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Responsabilidad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Total del </w:t>
                  </w:r>
                  <w:proofErr w:type="spellStart"/>
                  <w:r>
                    <w:rPr>
                      <w:sz w:val="22"/>
                      <w:szCs w:val="22"/>
                    </w:rPr>
                    <w:t>Paciente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en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la </w:t>
                  </w:r>
                  <w:proofErr w:type="spellStart"/>
                  <w:r>
                    <w:rPr>
                      <w:sz w:val="22"/>
                      <w:szCs w:val="22"/>
                    </w:rPr>
                    <w:t>Cuenta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7351D" w:rsidRDefault="00E7351D" w:rsidP="00491D6A">
            <w:pPr>
              <w:pStyle w:val="TableParagraph"/>
              <w:spacing w:line="238" w:lineRule="auto"/>
              <w:ind w:left="102" w:right="245"/>
              <w:rPr>
                <w:rFonts w:ascii="Calibri" w:eastAsia="Calibri" w:hAnsi="Calibri" w:cs="Calibri"/>
              </w:rPr>
            </w:pP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E7351D">
              <w:rPr>
                <w:rFonts w:ascii="Calibri"/>
              </w:rPr>
              <w:t>0%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E7351D">
              <w:rPr>
                <w:rFonts w:ascii="Calibri"/>
                <w:spacing w:val="-1"/>
              </w:rPr>
              <w:t>200%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AE4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</w:tr>
      <w:tr w:rsidR="00E7351D" w:rsidTr="000374D0">
        <w:trPr>
          <w:trHeight w:hRule="exact" w:val="281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- 250%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0A7869">
              <w:rPr>
                <w:rFonts w:ascii="Calibri"/>
                <w:spacing w:val="-1"/>
              </w:rPr>
              <w:t>300</w:t>
            </w:r>
            <w:r w:rsidR="00E7351D">
              <w:rPr>
                <w:rFonts w:ascii="Calibri"/>
                <w:spacing w:val="-1"/>
              </w:rPr>
              <w:t>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95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</w:t>
            </w:r>
            <w:r w:rsidR="00957B57">
              <w:rPr>
                <w:rFonts w:ascii="Calibri"/>
                <w:spacing w:val="-1"/>
              </w:rPr>
              <w:t>5</w:t>
            </w:r>
            <w:r>
              <w:rPr>
                <w:rFonts w:ascii="Calibri"/>
                <w:spacing w:val="-1"/>
              </w:rPr>
              <w:t>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301</w:t>
            </w:r>
            <w:r w:rsidR="00E7351D">
              <w:rPr>
                <w:rFonts w:ascii="Calibri"/>
                <w:spacing w:val="-1"/>
              </w:rPr>
              <w:t>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</w:t>
            </w:r>
            <w:r w:rsidR="000A7869">
              <w:rPr>
                <w:rFonts w:ascii="Calibri"/>
                <w:spacing w:val="-1"/>
              </w:rPr>
              <w:t>50</w:t>
            </w:r>
            <w:r w:rsidR="00E7351D">
              <w:rPr>
                <w:rFonts w:ascii="Calibri"/>
                <w:spacing w:val="-1"/>
              </w:rPr>
              <w:t>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B55" w:rsidRDefault="00AE4B55" w:rsidP="00491D6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bookmarkStart w:id="0" w:name="_GoBack"/>
            <w:bookmarkEnd w:id="0"/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1E52BF">
              <w:rPr>
                <w:rFonts w:ascii="Calibri"/>
                <w:spacing w:val="-3"/>
              </w:rPr>
              <w:t>400</w:t>
            </w:r>
            <w:r>
              <w:rPr>
                <w:rFonts w:ascii="Calibri"/>
                <w:spacing w:val="-3"/>
              </w:rPr>
              <w:t>%</w:t>
            </w:r>
          </w:p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30%</w:t>
            </w:r>
          </w:p>
        </w:tc>
      </w:tr>
    </w:tbl>
    <w:p w:rsidR="00DA02CB" w:rsidRDefault="00DA02CB" w:rsidP="00DA02CB">
      <w:pPr>
        <w:pStyle w:val="BodyText"/>
        <w:spacing w:line="259" w:lineRule="auto"/>
        <w:ind w:right="209"/>
      </w:pPr>
      <w:r>
        <w:t xml:space="preserve">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para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, el </w:t>
      </w:r>
      <w:proofErr w:type="spellStart"/>
      <w:r>
        <w:t>paciente</w:t>
      </w:r>
      <w:proofErr w:type="spellEnd"/>
      <w:r>
        <w:t xml:space="preserve"> y/o </w:t>
      </w:r>
      <w:proofErr w:type="spellStart"/>
      <w:r>
        <w:t>garante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un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(el "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")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 del hospital con la </w:t>
      </w:r>
      <w:proofErr w:type="spellStart"/>
      <w:r>
        <w:t>documentación</w:t>
      </w:r>
      <w:proofErr w:type="spellEnd"/>
      <w:r>
        <w:t xml:space="preserve"> de </w:t>
      </w:r>
      <w:proofErr w:type="spellStart"/>
      <w:r>
        <w:t>respaldo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.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y </w:t>
      </w:r>
      <w:proofErr w:type="spellStart"/>
      <w:r>
        <w:t>asistencia</w:t>
      </w:r>
      <w:proofErr w:type="spellEnd"/>
      <w:r>
        <w:t xml:space="preserve"> con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visitando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hospital o </w:t>
      </w:r>
      <w:proofErr w:type="spellStart"/>
      <w:r>
        <w:t>llamando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al 541-573-8638. </w:t>
      </w:r>
    </w:p>
    <w:p w:rsidR="00DA02CB" w:rsidRDefault="00DA02CB" w:rsidP="00DA02CB">
      <w:pPr>
        <w:pStyle w:val="BodyText"/>
        <w:spacing w:line="259" w:lineRule="auto"/>
        <w:ind w:right="209"/>
      </w:pPr>
      <w:r>
        <w:t xml:space="preserve">Las </w:t>
      </w:r>
      <w:proofErr w:type="spellStart"/>
      <w:r>
        <w:t>copias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y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descargarse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del </w:t>
      </w:r>
      <w:proofErr w:type="spellStart"/>
      <w:r>
        <w:t>sitio</w:t>
      </w:r>
      <w:proofErr w:type="spellEnd"/>
      <w:r>
        <w:t xml:space="preserve"> web del hospital </w:t>
      </w:r>
      <w:proofErr w:type="spellStart"/>
      <w:r>
        <w:t>en</w:t>
      </w:r>
      <w:proofErr w:type="spellEnd"/>
      <w:r>
        <w:t xml:space="preserve"> </w:t>
      </w:r>
      <w:r>
        <w:rPr>
          <w:color w:val="0461C1"/>
        </w:rPr>
        <w:t>http://www.harneydh.com/services/patient-financial-services/</w:t>
      </w:r>
      <w:r>
        <w:t xml:space="preserve">; </w:t>
      </w:r>
      <w:proofErr w:type="spellStart"/>
      <w:r>
        <w:t>recogido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emergencias</w:t>
      </w:r>
      <w:proofErr w:type="spellEnd"/>
      <w:r>
        <w:t xml:space="preserve"> del hospital, las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admisión</w:t>
      </w:r>
      <w:proofErr w:type="spellEnd"/>
      <w:r>
        <w:t xml:space="preserve"> o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; o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al 541-573-8638.</w:t>
      </w:r>
    </w:p>
    <w:p w:rsidR="00E7351D" w:rsidRPr="00E65300" w:rsidRDefault="00DA02CB" w:rsidP="00DA02CB">
      <w:pPr>
        <w:pStyle w:val="BodyText"/>
        <w:spacing w:line="259" w:lineRule="auto"/>
        <w:ind w:right="209"/>
        <w:rPr>
          <w:spacing w:val="-1"/>
        </w:rPr>
      </w:pPr>
      <w:proofErr w:type="spellStart"/>
      <w:r>
        <w:t>Ningún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que se determine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para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del </w:t>
      </w:r>
      <w:proofErr w:type="spellStart"/>
      <w:r>
        <w:t>monto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facturado</w:t>
      </w:r>
      <w:proofErr w:type="spellEnd"/>
      <w:r>
        <w:t xml:space="preserve"> a las </w:t>
      </w:r>
      <w:proofErr w:type="spellStart"/>
      <w:r>
        <w:t>aseguradoras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</w:t>
      </w:r>
      <w:r w:rsidR="001F4B63">
        <w:rPr>
          <w:spacing w:val="-1"/>
        </w:rPr>
        <w:t xml:space="preserve"> </w:t>
      </w:r>
    </w:p>
    <w:sectPr w:rsidR="00E7351D" w:rsidRPr="00E65300" w:rsidSect="00E653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1D"/>
    <w:rsid w:val="000374D0"/>
    <w:rsid w:val="000A7869"/>
    <w:rsid w:val="001575D4"/>
    <w:rsid w:val="001E52BF"/>
    <w:rsid w:val="001F4B63"/>
    <w:rsid w:val="00216821"/>
    <w:rsid w:val="00271EF1"/>
    <w:rsid w:val="002E5301"/>
    <w:rsid w:val="0037511C"/>
    <w:rsid w:val="00542641"/>
    <w:rsid w:val="005620C3"/>
    <w:rsid w:val="00585417"/>
    <w:rsid w:val="006F0827"/>
    <w:rsid w:val="007736FF"/>
    <w:rsid w:val="007C359E"/>
    <w:rsid w:val="00821919"/>
    <w:rsid w:val="00866432"/>
    <w:rsid w:val="00905723"/>
    <w:rsid w:val="00957B57"/>
    <w:rsid w:val="00AE4B55"/>
    <w:rsid w:val="00BE6BF8"/>
    <w:rsid w:val="00C40797"/>
    <w:rsid w:val="00C76A0F"/>
    <w:rsid w:val="00CD1EFB"/>
    <w:rsid w:val="00D33E8B"/>
    <w:rsid w:val="00DA02CB"/>
    <w:rsid w:val="00DC3371"/>
    <w:rsid w:val="00DF7A38"/>
    <w:rsid w:val="00E65300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23EA-205A-4AFF-B971-927CFC7B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351D"/>
    <w:pPr>
      <w:widowControl w:val="0"/>
      <w:spacing w:before="159"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7351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E7351D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3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1D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63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B63"/>
    <w:rPr>
      <w:color w:val="0563C1" w:themeColor="hyperlink"/>
      <w:u w:val="single"/>
    </w:rPr>
  </w:style>
  <w:style w:type="paragraph" w:customStyle="1" w:styleId="Default">
    <w:name w:val="Default"/>
    <w:rsid w:val="00DA0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Quesenberry, Preston</dc:creator>
  <cp:keywords/>
  <dc:description/>
  <cp:lastModifiedBy>Catherine White</cp:lastModifiedBy>
  <cp:revision>2</cp:revision>
  <dcterms:created xsi:type="dcterms:W3CDTF">2021-11-23T01:07:00Z</dcterms:created>
  <dcterms:modified xsi:type="dcterms:W3CDTF">2021-11-23T01:07:00Z</dcterms:modified>
</cp:coreProperties>
</file>